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C939" w14:textId="77777777" w:rsidR="00B476C4" w:rsidRDefault="00B476C4" w:rsidP="00B476C4">
      <w:pPr>
        <w:pStyle w:val="a3"/>
      </w:pPr>
      <w:r>
        <w:rPr>
          <w:rFonts w:hint="eastAsia"/>
        </w:rPr>
        <w:t>附件二、企劃書</w:t>
      </w:r>
    </w:p>
    <w:p w14:paraId="7A4B583C" w14:textId="77777777" w:rsidR="00B476C4" w:rsidRDefault="00B476C4" w:rsidP="00B476C4">
      <w:pPr>
        <w:numPr>
          <w:ilvl w:val="0"/>
          <w:numId w:val="1"/>
        </w:numPr>
        <w:rPr>
          <w:rFonts w:asciiTheme="majorEastAsia" w:eastAsiaTheme="majorEastAsia" w:hAnsiTheme="majorEastAsia" w:cs="標楷體"/>
          <w:color w:val="FF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活動名稱：</w:t>
      </w:r>
    </w:p>
    <w:p w14:paraId="3784EF68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活動內容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</w:p>
    <w:p w14:paraId="01E13B22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活動時間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</w:p>
    <w:p w14:paraId="38A62C5E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活動對象</w:t>
      </w:r>
      <w:r>
        <w:rPr>
          <w:rFonts w:asciiTheme="majorEastAsia" w:eastAsiaTheme="majorEastAsia" w:hAnsiTheme="majorEastAsia" w:cs="標楷體" w:hint="eastAsia"/>
          <w:color w:val="000000"/>
        </w:rPr>
        <w:t xml:space="preserve">： </w:t>
      </w:r>
    </w:p>
    <w:p w14:paraId="5A00E1A6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主辦單位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  <w:r>
        <w:rPr>
          <w:rFonts w:asciiTheme="majorEastAsia" w:eastAsiaTheme="majorEastAsia" w:hAnsiTheme="majorEastAsia" w:cs="標楷體" w:hint="eastAsia"/>
          <w:color w:val="FF0000"/>
        </w:rPr>
        <w:t>系學會名稱</w:t>
      </w:r>
    </w:p>
    <w:p w14:paraId="6EDD836E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協辦單位：學生會</w:t>
      </w:r>
    </w:p>
    <w:p w14:paraId="430802E7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指導單位:</w:t>
      </w:r>
      <w:r>
        <w:rPr>
          <w:rFonts w:asciiTheme="majorEastAsia" w:eastAsiaTheme="majorEastAsia" w:hAnsiTheme="majorEastAsia" w:hint="eastAsia"/>
          <w:color w:val="000000"/>
        </w:rPr>
        <w:t>學</w:t>
      </w:r>
      <w:proofErr w:type="gramStart"/>
      <w:r>
        <w:rPr>
          <w:rFonts w:asciiTheme="majorEastAsia" w:eastAsiaTheme="majorEastAsia" w:hAnsiTheme="majorEastAsia" w:hint="eastAsia"/>
          <w:color w:val="000000"/>
        </w:rPr>
        <w:t>務</w:t>
      </w:r>
      <w:proofErr w:type="gramEnd"/>
      <w:r>
        <w:rPr>
          <w:rFonts w:asciiTheme="majorEastAsia" w:eastAsiaTheme="majorEastAsia" w:hAnsiTheme="majorEastAsia" w:hint="eastAsia"/>
          <w:color w:val="000000"/>
        </w:rPr>
        <w:t>處課外活動組</w:t>
      </w:r>
    </w:p>
    <w:p w14:paraId="25644025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活動聯絡人</w:t>
      </w:r>
      <w:r>
        <w:rPr>
          <w:rFonts w:asciiTheme="majorEastAsia" w:eastAsiaTheme="majorEastAsia" w:hAnsiTheme="majorEastAsia" w:cs="標楷體" w:hint="eastAsia"/>
          <w:color w:val="000000"/>
        </w:rPr>
        <w:t>：</w:t>
      </w:r>
      <w:r>
        <w:rPr>
          <w:rFonts w:asciiTheme="majorEastAsia" w:eastAsiaTheme="majorEastAsia" w:hAnsiTheme="majorEastAsia" w:cs="標楷體" w:hint="eastAsia"/>
          <w:color w:val="FF0000"/>
        </w:rPr>
        <w:t>系所　　姓名　　連絡電話</w:t>
      </w:r>
    </w:p>
    <w:p w14:paraId="11FD9852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活動細部規劃：詳見附表</w:t>
      </w:r>
      <w:proofErr w:type="gramStart"/>
      <w:r>
        <w:rPr>
          <w:rFonts w:asciiTheme="majorEastAsia" w:eastAsiaTheme="majorEastAsia" w:hAnsiTheme="majorEastAsia" w:cs="標楷體" w:hint="eastAsia"/>
          <w:color w:val="000000"/>
        </w:rPr>
        <w:t>一</w:t>
      </w:r>
      <w:proofErr w:type="gramEnd"/>
      <w:r>
        <w:rPr>
          <w:rFonts w:asciiTheme="majorEastAsia" w:eastAsiaTheme="majorEastAsia" w:hAnsiTheme="majorEastAsia" w:cs="標楷體" w:hint="eastAsia"/>
          <w:color w:val="000000"/>
        </w:rPr>
        <w:t>。</w:t>
      </w:r>
    </w:p>
    <w:p w14:paraId="48C94334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活動籌備流程：詳見附表二。</w:t>
      </w:r>
    </w:p>
    <w:p w14:paraId="6C23EB51" w14:textId="4751D7B4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FF0000"/>
        </w:rPr>
      </w:pPr>
      <w:r>
        <w:rPr>
          <w:rFonts w:asciiTheme="majorEastAsia" w:eastAsiaTheme="majorEastAsia" w:hAnsiTheme="majorEastAsia" w:cs="標楷體" w:hint="eastAsia"/>
          <w:color w:val="FF0000"/>
        </w:rPr>
        <w:t>活動場</w:t>
      </w:r>
      <w:proofErr w:type="gramStart"/>
      <w:r>
        <w:rPr>
          <w:rFonts w:asciiTheme="majorEastAsia" w:eastAsiaTheme="majorEastAsia" w:hAnsiTheme="majorEastAsia" w:cs="標楷體" w:hint="eastAsia"/>
          <w:color w:val="FF0000"/>
        </w:rPr>
        <w:t>佈</w:t>
      </w:r>
      <w:proofErr w:type="gramEnd"/>
      <w:r>
        <w:rPr>
          <w:rFonts w:asciiTheme="majorEastAsia" w:eastAsiaTheme="majorEastAsia" w:hAnsiTheme="majorEastAsia" w:cs="標楷體" w:hint="eastAsia"/>
          <w:color w:val="FF0000"/>
        </w:rPr>
        <w:t>表</w:t>
      </w:r>
      <w:r w:rsidR="006A3401">
        <w:rPr>
          <w:rFonts w:asciiTheme="majorEastAsia" w:eastAsiaTheme="majorEastAsia" w:hAnsiTheme="majorEastAsia" w:cs="標楷體" w:hint="eastAsia"/>
          <w:color w:val="FF0000"/>
        </w:rPr>
        <w:t>：</w:t>
      </w:r>
    </w:p>
    <w:p w14:paraId="390782EE" w14:textId="77777777" w:rsidR="00B476C4" w:rsidRDefault="00B476C4" w:rsidP="00B476C4">
      <w:pPr>
        <w:numPr>
          <w:ilvl w:val="0"/>
          <w:numId w:val="1"/>
        </w:numPr>
        <w:spacing w:line="276" w:lineRule="auto"/>
        <w:rPr>
          <w:rFonts w:asciiTheme="majorEastAsia" w:eastAsiaTheme="majorEastAsia" w:hAnsiTheme="majorEastAsia" w:cs="標楷體"/>
          <w:color w:val="000000"/>
        </w:rPr>
      </w:pPr>
      <w:r>
        <w:rPr>
          <w:rFonts w:asciiTheme="majorEastAsia" w:eastAsiaTheme="majorEastAsia" w:hAnsiTheme="majorEastAsia" w:cs="標楷體" w:hint="eastAsia"/>
          <w:color w:val="000000"/>
        </w:rPr>
        <w:t>經費計畫:詳見附表</w:t>
      </w:r>
      <w:proofErr w:type="gramStart"/>
      <w:r>
        <w:rPr>
          <w:rFonts w:asciiTheme="majorEastAsia" w:eastAsiaTheme="majorEastAsia" w:hAnsiTheme="majorEastAsia" w:cs="標楷體" w:hint="eastAsia"/>
          <w:color w:val="000000"/>
        </w:rPr>
        <w:t>三</w:t>
      </w:r>
      <w:proofErr w:type="gramEnd"/>
    </w:p>
    <w:p w14:paraId="7036ABB7" w14:textId="77777777" w:rsidR="00B476C4" w:rsidRDefault="00B476C4" w:rsidP="00B476C4">
      <w:pPr>
        <w:widowControl/>
      </w:pPr>
      <w:r>
        <w:rPr>
          <w:kern w:val="0"/>
        </w:rPr>
        <w:br w:type="page"/>
      </w:r>
    </w:p>
    <w:p w14:paraId="7C6681B7" w14:textId="77777777" w:rsidR="00B476C4" w:rsidRDefault="00B476C4" w:rsidP="00B476C4">
      <w:pPr>
        <w:pStyle w:val="a3"/>
        <w:outlineLvl w:val="1"/>
      </w:pPr>
      <w:r>
        <w:rPr>
          <w:rFonts w:hint="eastAsia"/>
        </w:rPr>
        <w:lastRenderedPageBreak/>
        <w:t>附表一、活動細部規劃</w:t>
      </w:r>
    </w:p>
    <w:tbl>
      <w:tblPr>
        <w:tblW w:w="8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203"/>
        <w:gridCol w:w="4519"/>
        <w:gridCol w:w="2066"/>
      </w:tblGrid>
      <w:tr w:rsidR="00B476C4" w14:paraId="2A3F0667" w14:textId="77777777" w:rsidTr="00B476C4">
        <w:trPr>
          <w:trHeight w:val="35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3B9A" w14:textId="77777777" w:rsidR="00B476C4" w:rsidRDefault="00B476C4">
            <w:r>
              <w:rPr>
                <w:rFonts w:hint="eastAsia"/>
              </w:rPr>
              <w:t>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28A3" w14:textId="77777777" w:rsidR="00B476C4" w:rsidRDefault="00B476C4">
            <w:r>
              <w:rPr>
                <w:rFonts w:hint="eastAsia"/>
              </w:rPr>
              <w:t>活動內容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B6B3" w14:textId="77777777" w:rsidR="00B476C4" w:rsidRDefault="00B476C4">
            <w:r>
              <w:rPr>
                <w:rFonts w:hint="eastAsia"/>
              </w:rPr>
              <w:t>規劃與安排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E7CA" w14:textId="77777777" w:rsidR="00B476C4" w:rsidRDefault="00B476C4">
            <w:r>
              <w:rPr>
                <w:rFonts w:hint="eastAsia"/>
              </w:rPr>
              <w:t>備註</w:t>
            </w:r>
          </w:p>
        </w:tc>
      </w:tr>
      <w:tr w:rsidR="00B476C4" w14:paraId="64616E43" w14:textId="77777777" w:rsidTr="00B476C4">
        <w:trPr>
          <w:trHeight w:val="177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64F9" w14:textId="77777777" w:rsidR="00B476C4" w:rsidRDefault="00B476C4">
            <w: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9034" w14:textId="77777777" w:rsidR="00B476C4" w:rsidRDefault="00B476C4">
            <w:r>
              <w:rPr>
                <w:rFonts w:hint="eastAsia"/>
                <w:color w:val="FF0000"/>
              </w:rPr>
              <w:t>規劃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FC5F" w14:textId="77777777" w:rsidR="00B476C4" w:rsidRDefault="00B476C4" w:rsidP="00AE1232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目標</w:t>
            </w:r>
          </w:p>
          <w:p w14:paraId="647DAE6A" w14:textId="77777777" w:rsidR="00B476C4" w:rsidRDefault="00B476C4" w:rsidP="00AE1232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安排</w:t>
            </w:r>
          </w:p>
          <w:p w14:paraId="4498F38C" w14:textId="77777777" w:rsidR="00B476C4" w:rsidRDefault="00B476C4" w:rsidP="00AE1232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地點</w:t>
            </w:r>
          </w:p>
          <w:p w14:paraId="3AC40FEF" w14:textId="77777777" w:rsidR="00B476C4" w:rsidRDefault="00B476C4" w:rsidP="00AE1232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時間</w:t>
            </w:r>
          </w:p>
          <w:p w14:paraId="0EA42802" w14:textId="77777777" w:rsidR="00B476C4" w:rsidRDefault="00B476C4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8295" w14:textId="77777777" w:rsidR="00B476C4" w:rsidRDefault="00B476C4"/>
        </w:tc>
      </w:tr>
    </w:tbl>
    <w:p w14:paraId="08CFDBE8" w14:textId="77777777" w:rsidR="00B476C4" w:rsidRDefault="00B476C4" w:rsidP="00B476C4"/>
    <w:p w14:paraId="29340569" w14:textId="77777777" w:rsidR="00B476C4" w:rsidRDefault="00B476C4" w:rsidP="00B476C4">
      <w:pPr>
        <w:widowControl/>
      </w:pPr>
      <w:r>
        <w:rPr>
          <w:kern w:val="0"/>
        </w:rPr>
        <w:br w:type="page"/>
      </w:r>
    </w:p>
    <w:p w14:paraId="4BC0547A" w14:textId="77777777" w:rsidR="00B476C4" w:rsidRDefault="00B476C4" w:rsidP="00B476C4">
      <w:pPr>
        <w:pStyle w:val="a3"/>
        <w:outlineLvl w:val="1"/>
      </w:pPr>
      <w:r>
        <w:rPr>
          <w:rFonts w:hint="eastAsia"/>
        </w:rPr>
        <w:lastRenderedPageBreak/>
        <w:t>附表二、</w:t>
      </w:r>
      <w:r>
        <w:rPr>
          <w:rFonts w:asciiTheme="majorEastAsia" w:hAnsiTheme="majorEastAsia" w:cs="標楷體" w:hint="eastAsia"/>
          <w:color w:val="000000"/>
        </w:rPr>
        <w:t>活動籌備流程</w:t>
      </w:r>
    </w:p>
    <w:tbl>
      <w:tblPr>
        <w:tblStyle w:val="Style25"/>
        <w:tblW w:w="820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386"/>
        <w:gridCol w:w="3144"/>
      </w:tblGrid>
      <w:tr w:rsidR="00B476C4" w14:paraId="7A27FA49" w14:textId="77777777" w:rsidTr="00B476C4">
        <w:trPr>
          <w:trHeight w:val="367"/>
        </w:trPr>
        <w:tc>
          <w:tcPr>
            <w:tcW w:w="167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14:paraId="2C75A32A" w14:textId="77777777" w:rsidR="00B476C4" w:rsidRDefault="00B476C4">
            <w:pPr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日期</w:t>
            </w:r>
          </w:p>
        </w:tc>
        <w:tc>
          <w:tcPr>
            <w:tcW w:w="338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14:paraId="380149BD" w14:textId="77777777" w:rsidR="00B476C4" w:rsidRDefault="00B476C4">
            <w:pPr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事項</w:t>
            </w:r>
          </w:p>
        </w:tc>
        <w:tc>
          <w:tcPr>
            <w:tcW w:w="314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BFBFBF"/>
            <w:vAlign w:val="center"/>
            <w:hideMark/>
          </w:tcPr>
          <w:p w14:paraId="2476BC71" w14:textId="77777777" w:rsidR="00B476C4" w:rsidRDefault="00B476C4">
            <w:pPr>
              <w:jc w:val="center"/>
              <w:rPr>
                <w:rFonts w:asciiTheme="minorEastAsia" w:hAnsiTheme="minorEastAsia" w:cs="標楷體"/>
                <w:szCs w:val="24"/>
              </w:rPr>
            </w:pPr>
            <w:r>
              <w:rPr>
                <w:rFonts w:asciiTheme="minorEastAsia" w:hAnsiTheme="minorEastAsia" w:cs="標楷體" w:hint="eastAsia"/>
                <w:szCs w:val="24"/>
              </w:rPr>
              <w:t>備註</w:t>
            </w:r>
          </w:p>
        </w:tc>
      </w:tr>
      <w:tr w:rsidR="00B476C4" w14:paraId="2730DAE3" w14:textId="77777777" w:rsidTr="00B476C4">
        <w:trPr>
          <w:trHeight w:val="606"/>
        </w:trPr>
        <w:tc>
          <w:tcPr>
            <w:tcW w:w="1675" w:type="dxa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B9CE69" w14:textId="77777777" w:rsidR="00B476C4" w:rsidRDefault="00B476C4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88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53070C7" w14:textId="77777777" w:rsidR="00B476C4" w:rsidRDefault="00B476C4">
            <w:pPr>
              <w:spacing w:before="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14:paraId="5E636BF1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476C4" w14:paraId="31A80C7B" w14:textId="77777777" w:rsidTr="00B476C4">
        <w:trPr>
          <w:trHeight w:val="606"/>
        </w:trPr>
        <w:tc>
          <w:tcPr>
            <w:tcW w:w="1675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4A043E" w14:textId="77777777" w:rsidR="00B476C4" w:rsidRDefault="00B476C4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9186D4" w14:textId="77777777" w:rsidR="00B476C4" w:rsidRDefault="00B476C4">
            <w:pPr>
              <w:spacing w:before="6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EE57B8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6F38E0C" w14:textId="77777777" w:rsidR="00B476C4" w:rsidRDefault="00B476C4" w:rsidP="00B476C4">
      <w:pPr>
        <w:widowControl/>
      </w:pPr>
    </w:p>
    <w:p w14:paraId="189D2127" w14:textId="77777777" w:rsidR="00B476C4" w:rsidRDefault="00B476C4" w:rsidP="00B476C4">
      <w:pPr>
        <w:widowControl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kern w:val="0"/>
        </w:rPr>
        <w:br w:type="page"/>
      </w:r>
    </w:p>
    <w:p w14:paraId="5F0D90E2" w14:textId="77777777" w:rsidR="00B476C4" w:rsidRDefault="00B476C4" w:rsidP="00B476C4">
      <w:pPr>
        <w:pStyle w:val="a3"/>
        <w:outlineLvl w:val="1"/>
        <w:rPr>
          <w:rFonts w:asciiTheme="majorEastAsia" w:hAnsiTheme="majorEastAsia" w:cs="標楷體"/>
          <w:color w:val="000000"/>
        </w:rPr>
      </w:pPr>
      <w:r>
        <w:rPr>
          <w:rFonts w:hint="eastAsia"/>
        </w:rPr>
        <w:lastRenderedPageBreak/>
        <w:t>附表三、</w:t>
      </w:r>
      <w:r>
        <w:rPr>
          <w:rFonts w:asciiTheme="majorEastAsia" w:hAnsiTheme="majorEastAsia" w:cs="標楷體" w:hint="eastAsia"/>
          <w:color w:val="000000"/>
        </w:rPr>
        <w:t>經費計畫</w:t>
      </w:r>
    </w:p>
    <w:tbl>
      <w:tblPr>
        <w:tblW w:w="8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692"/>
        <w:gridCol w:w="1231"/>
        <w:gridCol w:w="2161"/>
      </w:tblGrid>
      <w:tr w:rsidR="00B476C4" w14:paraId="4FCF0159" w14:textId="77777777" w:rsidTr="00B476C4">
        <w:trPr>
          <w:trHeight w:val="736"/>
        </w:trPr>
        <w:tc>
          <w:tcPr>
            <w:tcW w:w="121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14:paraId="267C2564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支出項目</w:t>
            </w:r>
          </w:p>
        </w:tc>
        <w:tc>
          <w:tcPr>
            <w:tcW w:w="3693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14:paraId="03B32767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14:paraId="0AFB4521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支出金額</w:t>
            </w:r>
          </w:p>
          <w:p w14:paraId="6497CAFE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（新台幣）</w:t>
            </w:r>
          </w:p>
        </w:tc>
        <w:tc>
          <w:tcPr>
            <w:tcW w:w="2162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BFBFBF"/>
            <w:vAlign w:val="center"/>
            <w:hideMark/>
          </w:tcPr>
          <w:p w14:paraId="2E536178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B476C4" w14:paraId="0CF7F31A" w14:textId="77777777" w:rsidTr="00B476C4">
        <w:trPr>
          <w:trHeight w:val="562"/>
        </w:trPr>
        <w:tc>
          <w:tcPr>
            <w:tcW w:w="1211" w:type="dxa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3739B7B" w14:textId="77777777" w:rsidR="00B476C4" w:rsidRDefault="00B476C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6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20A9F5" w14:textId="77777777" w:rsidR="00B476C4" w:rsidRDefault="00B476C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124E18A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1EED3431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B476C4" w14:paraId="0840D1EA" w14:textId="77777777" w:rsidTr="00B476C4">
        <w:trPr>
          <w:trHeight w:val="562"/>
        </w:trPr>
        <w:tc>
          <w:tcPr>
            <w:tcW w:w="1211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1F35E1DF" w14:textId="77777777" w:rsidR="00B476C4" w:rsidRDefault="00B476C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7126EF0B" w14:textId="77777777" w:rsidR="00B476C4" w:rsidRDefault="00B476C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7DAD5A53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E6F208E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B476C4" w14:paraId="3CAA7912" w14:textId="77777777" w:rsidTr="00B476C4">
        <w:trPr>
          <w:trHeight w:val="562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C1A7E5" w14:textId="77777777" w:rsidR="00B476C4" w:rsidRDefault="00B476C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合計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52C445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340813A" w14:textId="77777777" w:rsidR="00B476C4" w:rsidRDefault="00B476C4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72F369B3" w14:textId="77777777" w:rsidR="00B476C4" w:rsidRDefault="00B476C4" w:rsidP="00B476C4"/>
    <w:p w14:paraId="0F2ED67F" w14:textId="64254CF6" w:rsidR="00354AE3" w:rsidRDefault="00354AE3" w:rsidP="00C10D79">
      <w:pPr>
        <w:widowControl/>
        <w:rPr>
          <w:rFonts w:hint="eastAsia"/>
        </w:rPr>
      </w:pPr>
    </w:p>
    <w:sectPr w:rsidR="0035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FC1C" w14:textId="77777777" w:rsidR="006A3401" w:rsidRDefault="006A3401" w:rsidP="006A3401">
      <w:r>
        <w:separator/>
      </w:r>
    </w:p>
  </w:endnote>
  <w:endnote w:type="continuationSeparator" w:id="0">
    <w:p w14:paraId="29DE1704" w14:textId="77777777" w:rsidR="006A3401" w:rsidRDefault="006A3401" w:rsidP="006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5277" w14:textId="77777777" w:rsidR="006A3401" w:rsidRDefault="006A3401" w:rsidP="006A3401">
      <w:r>
        <w:separator/>
      </w:r>
    </w:p>
  </w:footnote>
  <w:footnote w:type="continuationSeparator" w:id="0">
    <w:p w14:paraId="349D79D1" w14:textId="77777777" w:rsidR="006A3401" w:rsidRDefault="006A3401" w:rsidP="006A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0780"/>
    <w:multiLevelType w:val="multilevel"/>
    <w:tmpl w:val="867A8F22"/>
    <w:lvl w:ilvl="0">
      <w:start w:val="1"/>
      <w:numFmt w:val="taiwaneseCountingThousand"/>
      <w:lvlText w:val="%1、"/>
      <w:lvlJc w:val="center"/>
      <w:pPr>
        <w:ind w:left="480" w:hanging="480"/>
      </w:pPr>
      <w:rPr>
        <w:b/>
        <w:bCs/>
        <w:color w:val="000000" w:themeColor="text1"/>
        <w:lang w:val="en-US"/>
      </w:rPr>
    </w:lvl>
    <w:lvl w:ilvl="1">
      <w:start w:val="1"/>
      <w:numFmt w:val="decimal"/>
      <w:lvlText w:val="%2∘"/>
      <w:lvlJc w:val="left"/>
      <w:pPr>
        <w:ind w:left="906" w:hanging="4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F947A"/>
    <w:multiLevelType w:val="multilevel"/>
    <w:tmpl w:val="390602D4"/>
    <w:lvl w:ilvl="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A5"/>
    <w:rsid w:val="00354AE3"/>
    <w:rsid w:val="006A3401"/>
    <w:rsid w:val="00B476C4"/>
    <w:rsid w:val="00C10D79"/>
    <w:rsid w:val="00E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65879"/>
  <w15:chartTrackingRefBased/>
  <w15:docId w15:val="{D8120E82-2E31-44D4-A590-F688892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76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476C4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Style25">
    <w:name w:val="_Style 25"/>
    <w:basedOn w:val="a1"/>
    <w:qFormat/>
    <w:rsid w:val="00B476C4"/>
    <w:rPr>
      <w:rFonts w:ascii="Times New Roman" w:eastAsia="SimSun" w:hAnsi="Times New Roman" w:cs="Times New Roman"/>
      <w:kern w:val="0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A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34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3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2022-10-03T05:42:00Z</dcterms:created>
  <dcterms:modified xsi:type="dcterms:W3CDTF">2022-10-03T06:32:00Z</dcterms:modified>
</cp:coreProperties>
</file>